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95" w:rsidRDefault="00492D95" w:rsidP="00492D95">
      <w:pPr>
        <w:ind w:firstLine="555"/>
        <w:jc w:val="left"/>
        <w:rPr>
          <w:rFonts w:ascii="仿宋_GB2312" w:eastAsia="仿宋_GB2312"/>
          <w:sz w:val="30"/>
          <w:szCs w:val="30"/>
        </w:rPr>
      </w:pPr>
    </w:p>
    <w:p w:rsidR="00492D95" w:rsidRDefault="00492D95" w:rsidP="00492D95">
      <w:pPr>
        <w:ind w:firstLine="555"/>
        <w:jc w:val="left"/>
        <w:rPr>
          <w:rFonts w:ascii="仿宋_GB2312" w:eastAsia="仿宋_GB2312"/>
          <w:sz w:val="30"/>
          <w:szCs w:val="30"/>
        </w:rPr>
      </w:pPr>
    </w:p>
    <w:p w:rsidR="00492D95" w:rsidRPr="00D77B2E" w:rsidRDefault="00492D95" w:rsidP="00492D95">
      <w:pPr>
        <w:jc w:val="center"/>
        <w:rPr>
          <w:rFonts w:ascii="仿宋_GB2312" w:eastAsia="仿宋_GB2312"/>
          <w:sz w:val="44"/>
          <w:szCs w:val="44"/>
        </w:rPr>
      </w:pPr>
      <w:r w:rsidRPr="00D77B2E">
        <w:rPr>
          <w:rFonts w:ascii="仿宋_GB2312" w:eastAsia="仿宋_GB2312" w:hint="eastAsia"/>
          <w:sz w:val="44"/>
          <w:szCs w:val="44"/>
        </w:rPr>
        <w:t>《广东省建设年鉴》（2011）征订表</w:t>
      </w:r>
    </w:p>
    <w:p w:rsidR="00492D95" w:rsidRDefault="00492D95" w:rsidP="00492D95">
      <w:pPr>
        <w:ind w:firstLineChars="485" w:firstLine="1552"/>
        <w:jc w:val="left"/>
        <w:rPr>
          <w:rFonts w:ascii="仿宋_GB2312" w:eastAsia="仿宋_GB2312"/>
          <w:sz w:val="32"/>
          <w:szCs w:val="32"/>
        </w:rPr>
      </w:pPr>
    </w:p>
    <w:tbl>
      <w:tblPr>
        <w:tblStyle w:val="a3"/>
        <w:tblW w:w="10207" w:type="dxa"/>
        <w:tblInd w:w="-743" w:type="dxa"/>
        <w:tblLook w:val="04A0"/>
      </w:tblPr>
      <w:tblGrid>
        <w:gridCol w:w="1985"/>
        <w:gridCol w:w="888"/>
        <w:gridCol w:w="1065"/>
        <w:gridCol w:w="1308"/>
        <w:gridCol w:w="1887"/>
        <w:gridCol w:w="1231"/>
        <w:gridCol w:w="1843"/>
      </w:tblGrid>
      <w:tr w:rsidR="00492D95" w:rsidRPr="00D77B2E" w:rsidTr="008E65D1">
        <w:trPr>
          <w:trHeight w:val="903"/>
        </w:trPr>
        <w:tc>
          <w:tcPr>
            <w:tcW w:w="1985" w:type="dxa"/>
            <w:vAlign w:val="center"/>
          </w:tcPr>
          <w:p w:rsidR="00492D95" w:rsidRPr="00D77B2E" w:rsidRDefault="00492D95" w:rsidP="008E65D1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D77B2E">
              <w:rPr>
                <w:rFonts w:ascii="黑体" w:eastAsia="黑体" w:hint="eastAsia"/>
                <w:sz w:val="24"/>
                <w:szCs w:val="24"/>
              </w:rPr>
              <w:t>征订单位</w:t>
            </w:r>
          </w:p>
        </w:tc>
        <w:tc>
          <w:tcPr>
            <w:tcW w:w="8222" w:type="dxa"/>
            <w:gridSpan w:val="6"/>
            <w:vAlign w:val="center"/>
          </w:tcPr>
          <w:p w:rsidR="00492D95" w:rsidRPr="00D77B2E" w:rsidRDefault="00492D95" w:rsidP="008E65D1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492D95" w:rsidRPr="00D77B2E" w:rsidTr="008E65D1">
        <w:trPr>
          <w:trHeight w:val="826"/>
        </w:trPr>
        <w:tc>
          <w:tcPr>
            <w:tcW w:w="1985" w:type="dxa"/>
            <w:vAlign w:val="center"/>
          </w:tcPr>
          <w:p w:rsidR="00492D95" w:rsidRPr="00D77B2E" w:rsidRDefault="00492D95" w:rsidP="008E65D1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D77B2E">
              <w:rPr>
                <w:rFonts w:ascii="黑体" w:eastAsia="黑体" w:hint="eastAsia"/>
                <w:sz w:val="24"/>
                <w:szCs w:val="24"/>
              </w:rPr>
              <w:t>详细地址</w:t>
            </w:r>
          </w:p>
        </w:tc>
        <w:tc>
          <w:tcPr>
            <w:tcW w:w="8222" w:type="dxa"/>
            <w:gridSpan w:val="6"/>
            <w:vAlign w:val="center"/>
          </w:tcPr>
          <w:p w:rsidR="00492D95" w:rsidRPr="00D77B2E" w:rsidRDefault="00492D95" w:rsidP="008E65D1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492D95" w:rsidRPr="00D77B2E" w:rsidTr="008E65D1">
        <w:trPr>
          <w:trHeight w:val="848"/>
        </w:trPr>
        <w:tc>
          <w:tcPr>
            <w:tcW w:w="1985" w:type="dxa"/>
            <w:vAlign w:val="center"/>
          </w:tcPr>
          <w:p w:rsidR="00492D95" w:rsidRPr="00D77B2E" w:rsidRDefault="00492D95" w:rsidP="008E65D1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D77B2E">
              <w:rPr>
                <w:rFonts w:ascii="黑体" w:eastAsia="黑体" w:hint="eastAsia"/>
                <w:sz w:val="24"/>
                <w:szCs w:val="24"/>
              </w:rPr>
              <w:t>单位电话</w:t>
            </w:r>
          </w:p>
        </w:tc>
        <w:tc>
          <w:tcPr>
            <w:tcW w:w="1953" w:type="dxa"/>
            <w:gridSpan w:val="2"/>
            <w:vAlign w:val="center"/>
          </w:tcPr>
          <w:p w:rsidR="00492D95" w:rsidRPr="00D77B2E" w:rsidRDefault="00492D95" w:rsidP="008E65D1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492D95" w:rsidRPr="00D77B2E" w:rsidRDefault="00492D95" w:rsidP="008E65D1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D77B2E">
              <w:rPr>
                <w:rFonts w:ascii="黑体" w:eastAsia="黑体" w:hint="eastAsia"/>
                <w:sz w:val="24"/>
                <w:szCs w:val="24"/>
              </w:rPr>
              <w:t>传</w:t>
            </w:r>
            <w:r>
              <w:rPr>
                <w:rFonts w:ascii="黑体" w:eastAsia="黑体" w:hint="eastAsia"/>
                <w:sz w:val="24"/>
                <w:szCs w:val="24"/>
              </w:rPr>
              <w:t xml:space="preserve">    </w:t>
            </w:r>
            <w:r w:rsidRPr="00D77B2E">
              <w:rPr>
                <w:rFonts w:ascii="黑体" w:eastAsia="黑体" w:hint="eastAsia"/>
                <w:sz w:val="24"/>
                <w:szCs w:val="24"/>
              </w:rPr>
              <w:t>真</w:t>
            </w:r>
          </w:p>
        </w:tc>
        <w:tc>
          <w:tcPr>
            <w:tcW w:w="1887" w:type="dxa"/>
            <w:vAlign w:val="center"/>
          </w:tcPr>
          <w:p w:rsidR="00492D95" w:rsidRPr="00D77B2E" w:rsidRDefault="00492D95" w:rsidP="008E65D1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492D95" w:rsidRPr="00D77B2E" w:rsidRDefault="00492D95" w:rsidP="008E65D1">
            <w:pPr>
              <w:jc w:val="center"/>
              <w:rPr>
                <w:rFonts w:ascii="黑体" w:eastAsia="黑体"/>
                <w:sz w:val="24"/>
                <w:szCs w:val="24"/>
              </w:rPr>
            </w:pPr>
            <w:proofErr w:type="gramStart"/>
            <w:r w:rsidRPr="00D77B2E">
              <w:rPr>
                <w:rFonts w:ascii="黑体" w:eastAsia="黑体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黑体" w:eastAsia="黑体" w:hint="eastAsia"/>
                <w:sz w:val="24"/>
                <w:szCs w:val="24"/>
              </w:rPr>
              <w:t xml:space="preserve">   </w:t>
            </w:r>
            <w:r w:rsidRPr="00D77B2E">
              <w:rPr>
                <w:rFonts w:ascii="黑体" w:eastAsia="黑体" w:hint="eastAsia"/>
                <w:sz w:val="24"/>
                <w:szCs w:val="24"/>
              </w:rPr>
              <w:t>编</w:t>
            </w:r>
          </w:p>
        </w:tc>
        <w:tc>
          <w:tcPr>
            <w:tcW w:w="1843" w:type="dxa"/>
            <w:vAlign w:val="center"/>
          </w:tcPr>
          <w:p w:rsidR="00492D95" w:rsidRPr="00D77B2E" w:rsidRDefault="00492D95" w:rsidP="008E65D1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492D95" w:rsidRPr="00D77B2E" w:rsidTr="008E65D1">
        <w:trPr>
          <w:trHeight w:val="842"/>
        </w:trPr>
        <w:tc>
          <w:tcPr>
            <w:tcW w:w="1985" w:type="dxa"/>
            <w:vAlign w:val="center"/>
          </w:tcPr>
          <w:p w:rsidR="00492D95" w:rsidRPr="00D77B2E" w:rsidRDefault="00492D95" w:rsidP="008E65D1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D77B2E">
              <w:rPr>
                <w:rFonts w:ascii="黑体" w:eastAsia="黑体" w:hint="eastAsia"/>
                <w:sz w:val="24"/>
                <w:szCs w:val="24"/>
              </w:rPr>
              <w:t>收</w:t>
            </w:r>
            <w:r>
              <w:rPr>
                <w:rFonts w:ascii="黑体" w:eastAsia="黑体" w:hint="eastAsia"/>
                <w:sz w:val="24"/>
                <w:szCs w:val="24"/>
              </w:rPr>
              <w:t xml:space="preserve"> </w:t>
            </w:r>
            <w:r w:rsidRPr="00D77B2E">
              <w:rPr>
                <w:rFonts w:ascii="黑体" w:eastAsia="黑体" w:hint="eastAsia"/>
                <w:sz w:val="24"/>
                <w:szCs w:val="24"/>
              </w:rPr>
              <w:t>件</w:t>
            </w:r>
            <w:r>
              <w:rPr>
                <w:rFonts w:ascii="黑体" w:eastAsia="黑体" w:hint="eastAsia"/>
                <w:sz w:val="24"/>
                <w:szCs w:val="24"/>
              </w:rPr>
              <w:t xml:space="preserve"> </w:t>
            </w:r>
            <w:r w:rsidRPr="00D77B2E">
              <w:rPr>
                <w:rFonts w:ascii="黑体" w:eastAsia="黑体" w:hint="eastAsia"/>
                <w:sz w:val="24"/>
                <w:szCs w:val="24"/>
              </w:rPr>
              <w:t>人</w:t>
            </w:r>
          </w:p>
        </w:tc>
        <w:tc>
          <w:tcPr>
            <w:tcW w:w="1953" w:type="dxa"/>
            <w:gridSpan w:val="2"/>
            <w:vAlign w:val="center"/>
          </w:tcPr>
          <w:p w:rsidR="00492D95" w:rsidRPr="00D77B2E" w:rsidRDefault="00492D95" w:rsidP="008E65D1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492D95" w:rsidRPr="00D77B2E" w:rsidRDefault="00492D95" w:rsidP="008E65D1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D77B2E">
              <w:rPr>
                <w:rFonts w:ascii="黑体" w:eastAsia="黑体" w:hint="eastAsia"/>
                <w:sz w:val="24"/>
                <w:szCs w:val="24"/>
              </w:rPr>
              <w:t>所在部门</w:t>
            </w:r>
          </w:p>
        </w:tc>
        <w:tc>
          <w:tcPr>
            <w:tcW w:w="1887" w:type="dxa"/>
            <w:vAlign w:val="center"/>
          </w:tcPr>
          <w:p w:rsidR="00492D95" w:rsidRPr="00D77B2E" w:rsidRDefault="00492D95" w:rsidP="008E65D1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492D95" w:rsidRPr="00D77B2E" w:rsidRDefault="00492D95" w:rsidP="008E65D1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D77B2E">
              <w:rPr>
                <w:rFonts w:ascii="黑体" w:eastAsia="黑体" w:hint="eastAsia"/>
                <w:sz w:val="24"/>
                <w:szCs w:val="24"/>
              </w:rPr>
              <w:t>手</w:t>
            </w:r>
            <w:r>
              <w:rPr>
                <w:rFonts w:ascii="黑体" w:eastAsia="黑体" w:hint="eastAsia"/>
                <w:sz w:val="24"/>
                <w:szCs w:val="24"/>
              </w:rPr>
              <w:t xml:space="preserve">   </w:t>
            </w:r>
            <w:r w:rsidRPr="00D77B2E">
              <w:rPr>
                <w:rFonts w:ascii="黑体" w:eastAsia="黑体" w:hint="eastAsia"/>
                <w:sz w:val="24"/>
                <w:szCs w:val="24"/>
              </w:rPr>
              <w:t>机</w:t>
            </w:r>
          </w:p>
        </w:tc>
        <w:tc>
          <w:tcPr>
            <w:tcW w:w="1843" w:type="dxa"/>
            <w:vAlign w:val="center"/>
          </w:tcPr>
          <w:p w:rsidR="00492D95" w:rsidRPr="00D77B2E" w:rsidRDefault="00492D95" w:rsidP="008E65D1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492D95" w:rsidRPr="00D77B2E" w:rsidTr="008E65D1">
        <w:trPr>
          <w:trHeight w:val="851"/>
        </w:trPr>
        <w:tc>
          <w:tcPr>
            <w:tcW w:w="1985" w:type="dxa"/>
            <w:vAlign w:val="center"/>
          </w:tcPr>
          <w:p w:rsidR="00492D95" w:rsidRPr="00D77B2E" w:rsidRDefault="00492D95" w:rsidP="008E65D1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D77B2E">
              <w:rPr>
                <w:rFonts w:ascii="黑体" w:eastAsia="黑体" w:hint="eastAsia"/>
                <w:sz w:val="24"/>
                <w:szCs w:val="24"/>
              </w:rPr>
              <w:t>年鉴260元/册</w:t>
            </w:r>
          </w:p>
        </w:tc>
        <w:tc>
          <w:tcPr>
            <w:tcW w:w="888" w:type="dxa"/>
            <w:vAlign w:val="center"/>
          </w:tcPr>
          <w:p w:rsidR="00492D95" w:rsidRPr="00D77B2E" w:rsidRDefault="00492D95" w:rsidP="008E65D1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D77B2E">
              <w:rPr>
                <w:rFonts w:ascii="黑体" w:eastAsia="黑体" w:hint="eastAsia"/>
                <w:sz w:val="24"/>
                <w:szCs w:val="24"/>
              </w:rPr>
              <w:t>订购册数</w:t>
            </w:r>
          </w:p>
        </w:tc>
        <w:tc>
          <w:tcPr>
            <w:tcW w:w="1065" w:type="dxa"/>
            <w:vAlign w:val="center"/>
          </w:tcPr>
          <w:p w:rsidR="00492D95" w:rsidRPr="00D77B2E" w:rsidRDefault="00492D95" w:rsidP="008E65D1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492D95" w:rsidRPr="00D77B2E" w:rsidRDefault="00492D95" w:rsidP="008E65D1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D77B2E">
              <w:rPr>
                <w:rFonts w:ascii="黑体" w:eastAsia="黑体" w:hint="eastAsia"/>
                <w:sz w:val="24"/>
                <w:szCs w:val="24"/>
              </w:rPr>
              <w:t>合计金额</w:t>
            </w:r>
          </w:p>
        </w:tc>
        <w:tc>
          <w:tcPr>
            <w:tcW w:w="1887" w:type="dxa"/>
            <w:vAlign w:val="center"/>
          </w:tcPr>
          <w:p w:rsidR="00492D95" w:rsidRPr="00D77B2E" w:rsidRDefault="00492D95" w:rsidP="008E65D1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492D95" w:rsidRPr="00D77B2E" w:rsidRDefault="00492D95" w:rsidP="008E65D1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D77B2E">
              <w:rPr>
                <w:rFonts w:ascii="黑体" w:eastAsia="黑体" w:hint="eastAsia"/>
                <w:sz w:val="24"/>
                <w:szCs w:val="24"/>
              </w:rPr>
              <w:t>订阅单位</w:t>
            </w:r>
          </w:p>
        </w:tc>
        <w:tc>
          <w:tcPr>
            <w:tcW w:w="1843" w:type="dxa"/>
            <w:vAlign w:val="center"/>
          </w:tcPr>
          <w:p w:rsidR="00492D95" w:rsidRPr="00D77B2E" w:rsidRDefault="00492D95" w:rsidP="008E65D1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492D95" w:rsidRPr="00D77B2E" w:rsidTr="008E65D1">
        <w:trPr>
          <w:trHeight w:val="838"/>
        </w:trPr>
        <w:tc>
          <w:tcPr>
            <w:tcW w:w="1985" w:type="dxa"/>
            <w:vAlign w:val="center"/>
          </w:tcPr>
          <w:p w:rsidR="00492D95" w:rsidRPr="00D77B2E" w:rsidRDefault="00492D95" w:rsidP="008E65D1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D77B2E">
              <w:rPr>
                <w:rFonts w:ascii="黑体" w:eastAsia="黑体" w:hint="eastAsia"/>
                <w:sz w:val="24"/>
                <w:szCs w:val="24"/>
              </w:rPr>
              <w:t>合计人民币</w:t>
            </w:r>
            <w:r>
              <w:rPr>
                <w:rFonts w:ascii="黑体" w:eastAsia="黑体" w:hint="eastAsia"/>
                <w:sz w:val="24"/>
                <w:szCs w:val="24"/>
              </w:rPr>
              <w:t xml:space="preserve">   </w:t>
            </w:r>
            <w:r w:rsidRPr="00D77B2E">
              <w:rPr>
                <w:rFonts w:ascii="黑体" w:eastAsia="黑体" w:hint="eastAsia"/>
                <w:sz w:val="24"/>
                <w:szCs w:val="24"/>
              </w:rPr>
              <w:t>（大写）</w:t>
            </w:r>
          </w:p>
        </w:tc>
        <w:tc>
          <w:tcPr>
            <w:tcW w:w="8222" w:type="dxa"/>
            <w:gridSpan w:val="6"/>
            <w:vAlign w:val="center"/>
          </w:tcPr>
          <w:p w:rsidR="00492D95" w:rsidRPr="00D77B2E" w:rsidRDefault="00492D95" w:rsidP="008E65D1">
            <w:pPr>
              <w:ind w:firstLineChars="550" w:firstLine="1320"/>
              <w:rPr>
                <w:rFonts w:ascii="黑体" w:eastAsia="黑体"/>
                <w:sz w:val="24"/>
                <w:szCs w:val="24"/>
              </w:rPr>
            </w:pPr>
            <w:r w:rsidRPr="00D77B2E">
              <w:rPr>
                <w:rFonts w:ascii="黑体" w:eastAsia="黑体" w:hint="eastAsia"/>
                <w:sz w:val="24"/>
                <w:szCs w:val="24"/>
              </w:rPr>
              <w:t xml:space="preserve">万    </w:t>
            </w:r>
            <w:proofErr w:type="gramStart"/>
            <w:r w:rsidRPr="00D77B2E">
              <w:rPr>
                <w:rFonts w:ascii="黑体" w:eastAsia="黑体" w:hint="eastAsia"/>
                <w:sz w:val="24"/>
                <w:szCs w:val="24"/>
              </w:rPr>
              <w:t>仟</w:t>
            </w:r>
            <w:proofErr w:type="gramEnd"/>
            <w:r w:rsidRPr="00D77B2E">
              <w:rPr>
                <w:rFonts w:ascii="黑体" w:eastAsia="黑体" w:hint="eastAsia"/>
                <w:sz w:val="24"/>
                <w:szCs w:val="24"/>
              </w:rPr>
              <w:t xml:space="preserve">     </w:t>
            </w:r>
            <w:proofErr w:type="gramStart"/>
            <w:r w:rsidRPr="00D77B2E">
              <w:rPr>
                <w:rFonts w:ascii="黑体" w:eastAsia="黑体" w:hint="eastAsia"/>
                <w:sz w:val="24"/>
                <w:szCs w:val="24"/>
              </w:rPr>
              <w:t>佰</w:t>
            </w:r>
            <w:proofErr w:type="gramEnd"/>
            <w:r w:rsidRPr="00D77B2E">
              <w:rPr>
                <w:rFonts w:ascii="黑体" w:eastAsia="黑体" w:hint="eastAsia"/>
                <w:sz w:val="24"/>
                <w:szCs w:val="24"/>
              </w:rPr>
              <w:t xml:space="preserve">    拾    元</w:t>
            </w:r>
          </w:p>
        </w:tc>
      </w:tr>
      <w:tr w:rsidR="00492D95" w:rsidRPr="00D77B2E" w:rsidTr="008E65D1">
        <w:trPr>
          <w:trHeight w:val="904"/>
        </w:trPr>
        <w:tc>
          <w:tcPr>
            <w:tcW w:w="1985" w:type="dxa"/>
            <w:vAlign w:val="center"/>
          </w:tcPr>
          <w:p w:rsidR="00492D95" w:rsidRPr="00D77B2E" w:rsidRDefault="00492D95" w:rsidP="008E65D1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D77B2E">
              <w:rPr>
                <w:rFonts w:ascii="黑体" w:eastAsia="黑体" w:hint="eastAsia"/>
                <w:sz w:val="24"/>
                <w:szCs w:val="24"/>
              </w:rPr>
              <w:t>付款单位</w:t>
            </w:r>
          </w:p>
        </w:tc>
        <w:tc>
          <w:tcPr>
            <w:tcW w:w="5148" w:type="dxa"/>
            <w:gridSpan w:val="4"/>
            <w:vAlign w:val="center"/>
          </w:tcPr>
          <w:p w:rsidR="00492D95" w:rsidRPr="00D77B2E" w:rsidRDefault="00492D95" w:rsidP="008E65D1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492D95" w:rsidRPr="00D77B2E" w:rsidRDefault="00492D95" w:rsidP="008E65D1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D77B2E">
              <w:rPr>
                <w:rFonts w:ascii="黑体" w:eastAsia="黑体" w:hint="eastAsia"/>
                <w:sz w:val="24"/>
                <w:szCs w:val="24"/>
              </w:rPr>
              <w:t>付款日期</w:t>
            </w:r>
          </w:p>
        </w:tc>
        <w:tc>
          <w:tcPr>
            <w:tcW w:w="1843" w:type="dxa"/>
            <w:vAlign w:val="center"/>
          </w:tcPr>
          <w:p w:rsidR="00492D95" w:rsidRPr="00D77B2E" w:rsidRDefault="00492D95" w:rsidP="008E65D1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D77B2E">
              <w:rPr>
                <w:rFonts w:ascii="黑体" w:eastAsia="黑体" w:hint="eastAsia"/>
                <w:sz w:val="24"/>
                <w:szCs w:val="24"/>
              </w:rPr>
              <w:t>年月日</w:t>
            </w:r>
          </w:p>
        </w:tc>
      </w:tr>
    </w:tbl>
    <w:p w:rsidR="00492D95" w:rsidRDefault="00492D95" w:rsidP="00492D95">
      <w:pPr>
        <w:jc w:val="left"/>
        <w:rPr>
          <w:rFonts w:ascii="仿宋_GB2312" w:eastAsia="仿宋_GB2312"/>
          <w:sz w:val="32"/>
          <w:szCs w:val="32"/>
        </w:rPr>
      </w:pPr>
    </w:p>
    <w:p w:rsidR="00492D95" w:rsidRDefault="00492D95" w:rsidP="00492D95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传真：</w:t>
      </w:r>
      <w:proofErr w:type="gramStart"/>
      <w:r>
        <w:rPr>
          <w:rFonts w:ascii="仿宋_GB2312" w:eastAsia="仿宋_GB2312" w:hint="eastAsia"/>
          <w:sz w:val="32"/>
          <w:szCs w:val="32"/>
        </w:rPr>
        <w:t>22318122  22316686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492D95" w:rsidRPr="00062A77" w:rsidRDefault="00492D95" w:rsidP="00492D95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快递：旗峰路98号福民广场17楼</w:t>
      </w:r>
    </w:p>
    <w:p w:rsidR="00634311" w:rsidRPr="00492D95" w:rsidRDefault="00634311"/>
    <w:sectPr w:rsidR="00634311" w:rsidRPr="00492D95" w:rsidSect="006343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2D95"/>
    <w:rsid w:val="00017454"/>
    <w:rsid w:val="000B350D"/>
    <w:rsid w:val="00492D95"/>
    <w:rsid w:val="00634311"/>
    <w:rsid w:val="009D0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D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D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>番茄花园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2012-02-28T08:22:00Z</dcterms:created>
  <dcterms:modified xsi:type="dcterms:W3CDTF">2012-02-28T08:23:00Z</dcterms:modified>
</cp:coreProperties>
</file>